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成果名称：</w:t>
      </w:r>
      <w:r>
        <w:rPr>
          <w:rFonts w:hint="eastAsia" w:asciiTheme="minorEastAsia" w:hAnsiTheme="minorEastAsia"/>
          <w:sz w:val="28"/>
          <w:szCs w:val="32"/>
        </w:rPr>
        <w:t>一种汽车保险杠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委托方名称：皖西学院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项目简介：</w:t>
      </w:r>
    </w:p>
    <w:p>
      <w:pPr>
        <w:ind w:firstLine="560" w:firstLineChars="200"/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本实用新型涉及汽车技术领域，具体为一种汽车保险杠。本实用新型的目的在于提供一种汽车保险杠，具备减缓撞击力的优点，解决了现有的保险杠在发生碰撞时不具有减缓撞击力的功能，导致车体毁坏程度高，提高了车祸伤亡缓撞击力的功能，导致车体毁坏程度高，提高了车祸伤亡的问题</w:t>
      </w:r>
      <w:r>
        <w:rPr>
          <w:rFonts w:hint="eastAsia" w:cs="Times New Roman" w:asciiTheme="minorEastAsia" w:hAnsiTheme="minorEastAsia"/>
          <w:sz w:val="28"/>
          <w:szCs w:val="28"/>
        </w:rPr>
        <w:t>。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转让底价（万元）：0.2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项目图片：（如有）无</w:t>
      </w:r>
    </w:p>
    <w:p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交易机构：安徽联合技术产权交易所；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交易机构联系人：沈工  管工  0551-65909080 65909081；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地址：安徽创新馆3号馆1楼。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03"/>
    <w:rsid w:val="00012062"/>
    <w:rsid w:val="000505FD"/>
    <w:rsid w:val="001338D9"/>
    <w:rsid w:val="001A4356"/>
    <w:rsid w:val="002F06A6"/>
    <w:rsid w:val="00484A9C"/>
    <w:rsid w:val="004C22E0"/>
    <w:rsid w:val="006149FC"/>
    <w:rsid w:val="0065606C"/>
    <w:rsid w:val="008B7A26"/>
    <w:rsid w:val="009431F1"/>
    <w:rsid w:val="00A126EC"/>
    <w:rsid w:val="00A65020"/>
    <w:rsid w:val="00D6117D"/>
    <w:rsid w:val="00DB382C"/>
    <w:rsid w:val="00EF1403"/>
    <w:rsid w:val="00F53C47"/>
    <w:rsid w:val="00F65451"/>
    <w:rsid w:val="00FF5C24"/>
    <w:rsid w:val="46ED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43</Words>
  <Characters>248</Characters>
  <Lines>2</Lines>
  <Paragraphs>1</Paragraphs>
  <TotalTime>0</TotalTime>
  <ScaleCrop>false</ScaleCrop>
  <LinksUpToDate>false</LinksUpToDate>
  <CharactersWithSpaces>290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2021-04-06T04:32:00Z</dcterms:created>
  <dc:creator>Administrator</dc:creator>
  <cp:lastModifiedBy>旅行的柠檬</cp:lastModifiedBy>
  <dcterms:modified xsi:type="dcterms:W3CDTF">2021-04-07T02:51:26Z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