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C344B1" w:rsidRDefault="00FF5C24">
      <w:pPr>
        <w:rPr>
          <w:rFonts w:asciiTheme="minorEastAsia" w:hAnsiTheme="minorEastAsia"/>
          <w:sz w:val="28"/>
          <w:szCs w:val="32"/>
          <w:lang w:eastAsia="zh-TW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1A3ED2" w:rsidRPr="001A3ED2">
        <w:rPr>
          <w:rFonts w:asciiTheme="minorEastAsia" w:hAnsiTheme="minorEastAsia" w:hint="eastAsia"/>
          <w:sz w:val="28"/>
          <w:szCs w:val="32"/>
        </w:rPr>
        <w:t>一种厨房用喷壶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C344B1" w:rsidRPr="00C344B1">
        <w:rPr>
          <w:rFonts w:asciiTheme="minorEastAsia" w:hAnsiTheme="minorEastAsia" w:hint="eastAsia"/>
          <w:sz w:val="28"/>
          <w:szCs w:val="32"/>
        </w:rPr>
        <w:t>合肥学院</w:t>
      </w:r>
    </w:p>
    <w:p w:rsidR="00832B17" w:rsidRDefault="00DB382C" w:rsidP="00C344B1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B53D5A" w:rsidRPr="00D36805" w:rsidRDefault="001A3ED2" w:rsidP="00D36805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1A3ED2">
        <w:rPr>
          <w:rFonts w:asciiTheme="minorEastAsia" w:hAnsiTheme="minorEastAsia" w:hint="eastAsia"/>
          <w:sz w:val="28"/>
          <w:szCs w:val="32"/>
        </w:rPr>
        <w:t>一种厨房用喷壶</w:t>
      </w:r>
      <w:r>
        <w:rPr>
          <w:rFonts w:asciiTheme="minorEastAsia" w:hAnsiTheme="minorEastAsia" w:hint="eastAsia"/>
          <w:sz w:val="28"/>
          <w:szCs w:val="32"/>
        </w:rPr>
        <w:t>，</w:t>
      </w:r>
      <w:r w:rsidRPr="001A3ED2">
        <w:rPr>
          <w:rFonts w:asciiTheme="minorEastAsia" w:hAnsiTheme="minorEastAsia" w:hint="eastAsia"/>
          <w:sz w:val="28"/>
          <w:szCs w:val="32"/>
        </w:rPr>
        <w:t>包括</w:t>
      </w:r>
      <w:r>
        <w:rPr>
          <w:rFonts w:asciiTheme="minorEastAsia" w:hAnsiTheme="minorEastAsia" w:hint="eastAsia"/>
          <w:sz w:val="28"/>
          <w:szCs w:val="32"/>
        </w:rPr>
        <w:t>：</w:t>
      </w:r>
      <w:r w:rsidRPr="001A3ED2">
        <w:rPr>
          <w:rFonts w:asciiTheme="minorEastAsia" w:hAnsiTheme="minorEastAsia" w:hint="eastAsia"/>
          <w:sz w:val="28"/>
          <w:szCs w:val="32"/>
        </w:rPr>
        <w:t>聚丙烯软壶体、喷管、壶盖以及喷嘴</w:t>
      </w:r>
      <w:r>
        <w:rPr>
          <w:rFonts w:asciiTheme="minorEastAsia" w:hAnsiTheme="minorEastAsia" w:hint="eastAsia"/>
          <w:sz w:val="28"/>
          <w:szCs w:val="32"/>
        </w:rPr>
        <w:t>。</w:t>
      </w:r>
      <w:r w:rsidRPr="001A3ED2">
        <w:rPr>
          <w:rFonts w:asciiTheme="minorEastAsia" w:hAnsiTheme="minorEastAsia" w:hint="eastAsia"/>
          <w:sz w:val="28"/>
          <w:szCs w:val="32"/>
        </w:rPr>
        <w:t>喷管的一端为开口状，伸至聚丙烯软壶体内的底部，喷管的另一端设有封口挡板，封口挡板上设有数个出液孔，封口挡板所在的一端与喷嘴连接</w:t>
      </w:r>
      <w:r>
        <w:rPr>
          <w:rFonts w:asciiTheme="minorEastAsia" w:hAnsiTheme="minorEastAsia" w:hint="eastAsia"/>
          <w:sz w:val="28"/>
          <w:szCs w:val="32"/>
        </w:rPr>
        <w:t>，</w:t>
      </w:r>
      <w:r w:rsidRPr="001A3ED2">
        <w:rPr>
          <w:rFonts w:asciiTheme="minorEastAsia" w:hAnsiTheme="minorEastAsia" w:hint="eastAsia"/>
          <w:sz w:val="28"/>
          <w:szCs w:val="32"/>
        </w:rPr>
        <w:t>喷嘴包括呈空心圆锥状的喷嘴本体以及设于喷嘴本体尖部的出雾嘴；聚丙烯软壶体可用于盛装酱油、醋等液体，并在使用时挤压聚丙烯软壶体</w:t>
      </w:r>
      <w:r>
        <w:rPr>
          <w:rFonts w:asciiTheme="minorEastAsia" w:hAnsiTheme="minorEastAsia" w:hint="eastAsia"/>
          <w:sz w:val="28"/>
          <w:szCs w:val="32"/>
        </w:rPr>
        <w:t>，</w:t>
      </w:r>
      <w:r w:rsidRPr="001A3ED2">
        <w:rPr>
          <w:rFonts w:asciiTheme="minorEastAsia" w:hAnsiTheme="minorEastAsia" w:hint="eastAsia"/>
          <w:sz w:val="28"/>
          <w:szCs w:val="32"/>
        </w:rPr>
        <w:t>使酱油、醋等液体经由喷管从喷嘴喷岀，喷出的液体分布均匀，且便于控制酱油、醋等液体的加入量，结构简单，使用</w:t>
      </w:r>
      <w:r>
        <w:rPr>
          <w:rFonts w:asciiTheme="minorEastAsia" w:hAnsiTheme="minorEastAsia" w:hint="eastAsia"/>
          <w:sz w:val="28"/>
          <w:szCs w:val="32"/>
        </w:rPr>
        <w:t>便捷</w:t>
      </w:r>
      <w:r w:rsidR="00D36805" w:rsidRPr="00D36805">
        <w:rPr>
          <w:rFonts w:asciiTheme="minorEastAsia" w:hAnsiTheme="minorEastAsia" w:hint="eastAsia"/>
          <w:sz w:val="28"/>
          <w:szCs w:val="32"/>
        </w:rPr>
        <w:t>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1A3ED2">
        <w:rPr>
          <w:rFonts w:asciiTheme="minorEastAsia" w:hAnsiTheme="minorEastAsia"/>
          <w:sz w:val="28"/>
          <w:szCs w:val="32"/>
        </w:rPr>
        <w:t>2</w:t>
      </w:r>
    </w:p>
    <w:p w:rsidR="00A63F62" w:rsidRDefault="00DB382C" w:rsidP="00E0509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1A3ED2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77F" w:rsidRDefault="00CD577F" w:rsidP="00FF5C24">
      <w:r>
        <w:separator/>
      </w:r>
    </w:p>
  </w:endnote>
  <w:endnote w:type="continuationSeparator" w:id="0">
    <w:p w:rsidR="00CD577F" w:rsidRDefault="00CD577F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77F" w:rsidRDefault="00CD577F" w:rsidP="00FF5C24">
      <w:r>
        <w:separator/>
      </w:r>
    </w:p>
  </w:footnote>
  <w:footnote w:type="continuationSeparator" w:id="0">
    <w:p w:rsidR="00CD577F" w:rsidRDefault="00CD577F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03126"/>
    <w:rsid w:val="00012062"/>
    <w:rsid w:val="00033914"/>
    <w:rsid w:val="000504B6"/>
    <w:rsid w:val="000559E8"/>
    <w:rsid w:val="001A3ED2"/>
    <w:rsid w:val="001A4356"/>
    <w:rsid w:val="00204312"/>
    <w:rsid w:val="002078BD"/>
    <w:rsid w:val="00236604"/>
    <w:rsid w:val="00276F7C"/>
    <w:rsid w:val="00293FF1"/>
    <w:rsid w:val="002F06A6"/>
    <w:rsid w:val="003C7551"/>
    <w:rsid w:val="003D7805"/>
    <w:rsid w:val="00480B84"/>
    <w:rsid w:val="00484A9C"/>
    <w:rsid w:val="00497D27"/>
    <w:rsid w:val="004A009F"/>
    <w:rsid w:val="004C22E0"/>
    <w:rsid w:val="005D33D3"/>
    <w:rsid w:val="005E17B5"/>
    <w:rsid w:val="007D3AAC"/>
    <w:rsid w:val="00832B17"/>
    <w:rsid w:val="00873D10"/>
    <w:rsid w:val="008A1900"/>
    <w:rsid w:val="00927FC6"/>
    <w:rsid w:val="00A03494"/>
    <w:rsid w:val="00A56C58"/>
    <w:rsid w:val="00A63F62"/>
    <w:rsid w:val="00B53D5A"/>
    <w:rsid w:val="00BB6405"/>
    <w:rsid w:val="00C344B1"/>
    <w:rsid w:val="00C70DC3"/>
    <w:rsid w:val="00C831C3"/>
    <w:rsid w:val="00CD577F"/>
    <w:rsid w:val="00D36805"/>
    <w:rsid w:val="00DB382C"/>
    <w:rsid w:val="00DF2545"/>
    <w:rsid w:val="00E0509C"/>
    <w:rsid w:val="00E377A8"/>
    <w:rsid w:val="00EF1403"/>
    <w:rsid w:val="00F53C47"/>
    <w:rsid w:val="00F61EC7"/>
    <w:rsid w:val="00FD32A3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E49AE"/>
  <w15:docId w15:val="{783E680F-CD2C-4BE7-9B7B-998E3BF3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33</cp:revision>
  <dcterms:created xsi:type="dcterms:W3CDTF">2021-04-02T03:28:00Z</dcterms:created>
  <dcterms:modified xsi:type="dcterms:W3CDTF">2021-04-07T02:31:00Z</dcterms:modified>
</cp:coreProperties>
</file>